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72" w:rsidRPr="00A27772" w:rsidRDefault="002634E2" w:rsidP="00A27772">
      <w:pPr>
        <w:widowControl/>
        <w:shd w:val="clear" w:color="auto" w:fill="FFFFFF"/>
        <w:spacing w:line="400" w:lineRule="atLeast"/>
        <w:jc w:val="center"/>
        <w:textAlignment w:val="center"/>
        <w:rPr>
          <w:rFonts w:ascii="Calibri" w:hAnsi="Calibri" w:cs="Calibri"/>
          <w:color w:val="555555"/>
          <w:kern w:val="0"/>
          <w:szCs w:val="21"/>
        </w:rPr>
      </w:pPr>
      <w:r>
        <w:rPr>
          <w:rFonts w:ascii="方正小标宋简体" w:eastAsia="方正小标宋简体" w:hAnsi="Calibri" w:cs="Calibri" w:hint="eastAsia"/>
          <w:color w:val="555555"/>
          <w:kern w:val="0"/>
          <w:sz w:val="36"/>
          <w:szCs w:val="36"/>
        </w:rPr>
        <w:t>蚌埠</w:t>
      </w:r>
      <w:r w:rsidR="00A27772" w:rsidRPr="00A27772">
        <w:rPr>
          <w:rFonts w:ascii="方正小标宋简体" w:eastAsia="方正小标宋简体" w:hAnsi="Calibri" w:cs="Calibri" w:hint="eastAsia"/>
          <w:color w:val="555555"/>
          <w:kern w:val="0"/>
          <w:sz w:val="36"/>
          <w:szCs w:val="36"/>
        </w:rPr>
        <w:t>市第</w:t>
      </w:r>
      <w:r>
        <w:rPr>
          <w:rFonts w:ascii="方正小标宋简体" w:eastAsia="方正小标宋简体" w:hAnsi="Calibri" w:cs="Calibri" w:hint="eastAsia"/>
          <w:color w:val="555555"/>
          <w:kern w:val="0"/>
          <w:sz w:val="36"/>
          <w:szCs w:val="36"/>
        </w:rPr>
        <w:t>三</w:t>
      </w:r>
      <w:r w:rsidR="00A27772" w:rsidRPr="00A27772">
        <w:rPr>
          <w:rFonts w:ascii="方正小标宋简体" w:eastAsia="方正小标宋简体" w:hAnsi="Calibri" w:cs="Calibri" w:hint="eastAsia"/>
          <w:color w:val="555555"/>
          <w:kern w:val="0"/>
          <w:sz w:val="36"/>
          <w:szCs w:val="36"/>
        </w:rPr>
        <w:t>人民医院</w:t>
      </w:r>
      <w:r w:rsidR="00A27772" w:rsidRPr="00A27772">
        <w:rPr>
          <w:rFonts w:ascii="方正小标宋简体" w:eastAsia="方正小标宋简体" w:hAnsi="Calibri" w:cs="Calibri" w:hint="eastAsia"/>
          <w:color w:val="000000"/>
          <w:kern w:val="0"/>
          <w:sz w:val="36"/>
          <w:szCs w:val="36"/>
        </w:rPr>
        <w:br/>
      </w:r>
      <w:r w:rsidR="00A27772" w:rsidRPr="00A27772">
        <w:rPr>
          <w:rFonts w:ascii="方正小标宋简体" w:eastAsia="方正小标宋简体" w:hAnsi="Calibri" w:cs="Calibri" w:hint="eastAsia"/>
          <w:color w:val="555555"/>
          <w:kern w:val="0"/>
          <w:sz w:val="36"/>
          <w:szCs w:val="36"/>
        </w:rPr>
        <w:t>信息化项目监理</w:t>
      </w:r>
      <w:r w:rsidR="007033EC">
        <w:rPr>
          <w:rFonts w:ascii="方正小标宋简体" w:eastAsia="方正小标宋简体" w:hAnsi="Calibri" w:cs="Calibri" w:hint="eastAsia"/>
          <w:color w:val="555555"/>
          <w:kern w:val="0"/>
          <w:sz w:val="36"/>
          <w:szCs w:val="36"/>
        </w:rPr>
        <w:t>及设计咨询调研公告</w:t>
      </w:r>
    </w:p>
    <w:p w:rsidR="00A27772" w:rsidRPr="00A27772" w:rsidRDefault="00A27772" w:rsidP="00A27772">
      <w:pPr>
        <w:widowControl/>
        <w:shd w:val="clear" w:color="auto" w:fill="FFFFFF"/>
        <w:spacing w:before="1" w:after="300" w:line="400" w:lineRule="atLeast"/>
        <w:ind w:firstLine="560"/>
        <w:rPr>
          <w:rFonts w:ascii="宋体" w:hAnsi="宋体" w:cs="宋体"/>
          <w:color w:val="555555"/>
          <w:kern w:val="0"/>
          <w:sz w:val="24"/>
        </w:rPr>
      </w:pPr>
      <w:r w:rsidRPr="00A27772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</w:p>
    <w:p w:rsidR="00A27772" w:rsidRPr="00A27772" w:rsidRDefault="00A27772" w:rsidP="00A27772">
      <w:pPr>
        <w:widowControl/>
        <w:shd w:val="clear" w:color="auto" w:fill="FFFFFF"/>
        <w:spacing w:before="1" w:after="300"/>
        <w:ind w:firstLine="560"/>
        <w:rPr>
          <w:rFonts w:ascii="宋体" w:hAnsi="宋体" w:cs="宋体"/>
          <w:color w:val="555555"/>
          <w:kern w:val="0"/>
          <w:sz w:val="24"/>
        </w:rPr>
      </w:pP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因医院业务需要，对医院信息化项目监理</w:t>
      </w:r>
      <w:r w:rsidR="007033EC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、设计咨询服务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进行市场调研,现公开征集相关资料,欢迎各潜在供应商进行报名，现将有关事宜公告如下：</w:t>
      </w:r>
    </w:p>
    <w:p w:rsidR="00A27772" w:rsidRPr="00A27772" w:rsidRDefault="00A27772" w:rsidP="00A27772">
      <w:pPr>
        <w:widowControl/>
        <w:shd w:val="clear" w:color="auto" w:fill="FFFFFF"/>
        <w:ind w:firstLine="560"/>
        <w:outlineLvl w:val="5"/>
        <w:rPr>
          <w:rFonts w:ascii="Calibri" w:hAnsi="Calibri" w:cs="Calibri"/>
          <w:color w:val="8F8F94"/>
          <w:kern w:val="0"/>
          <w:szCs w:val="21"/>
        </w:rPr>
      </w:pPr>
      <w:r w:rsidRPr="00A27772">
        <w:rPr>
          <w:rFonts w:ascii="方正黑体简体" w:eastAsia="方正黑体简体" w:hAnsi="Calibri" w:cs="Calibri" w:hint="eastAsia"/>
          <w:color w:val="555555"/>
          <w:kern w:val="0"/>
          <w:sz w:val="28"/>
          <w:szCs w:val="28"/>
        </w:rPr>
        <w:t>一、项目需求</w:t>
      </w:r>
    </w:p>
    <w:p w:rsidR="00A27772" w:rsidRPr="00A27772" w:rsidRDefault="00A27772" w:rsidP="00A27772">
      <w:pPr>
        <w:widowControl/>
        <w:shd w:val="clear" w:color="auto" w:fill="FFFFFF"/>
        <w:ind w:firstLine="560"/>
        <w:outlineLvl w:val="5"/>
        <w:rPr>
          <w:rFonts w:ascii="Calibri" w:hAnsi="Calibri" w:cs="Calibri"/>
          <w:color w:val="8F8F94"/>
          <w:kern w:val="0"/>
          <w:szCs w:val="21"/>
        </w:rPr>
      </w:pPr>
      <w:r w:rsidRPr="00A2777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对部分信息化项目监理服务进行方案调研，调研项目如下：</w:t>
      </w:r>
    </w:p>
    <w:p w:rsidR="00A27772" w:rsidRPr="00A27772" w:rsidRDefault="00A27772" w:rsidP="00A27772">
      <w:pPr>
        <w:widowControl/>
        <w:shd w:val="clear" w:color="auto" w:fill="FFFFFF"/>
        <w:ind w:firstLine="560"/>
        <w:outlineLvl w:val="5"/>
        <w:rPr>
          <w:rFonts w:ascii="Calibri" w:hAnsi="Calibri" w:cs="Calibri"/>
          <w:color w:val="8F8F94"/>
          <w:kern w:val="0"/>
          <w:szCs w:val="21"/>
        </w:rPr>
      </w:pPr>
      <w:r w:rsidRPr="00A2777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1.</w:t>
      </w:r>
      <w:r w:rsidR="002634E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年度</w:t>
      </w:r>
      <w:r w:rsidR="002634E2" w:rsidRPr="00A2777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信息化项目</w:t>
      </w:r>
      <w:r w:rsidR="002634E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全过程监理咨询服务方案;</w:t>
      </w:r>
      <w:r w:rsidR="002353E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(包含项目前期准备阶段、招标阶段、实施阶段、试运行、验收阶段等全过程，</w:t>
      </w:r>
      <w:r w:rsidR="00980157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全年</w:t>
      </w:r>
      <w:r w:rsidR="002353E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监理费用控制在50万以下</w:t>
      </w:r>
      <w:r w:rsidR="00980157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，对多个小额项目进行全过程监理咨询</w:t>
      </w:r>
      <w:r w:rsidR="002353E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)；</w:t>
      </w:r>
    </w:p>
    <w:p w:rsidR="00A27772" w:rsidRPr="00A27772" w:rsidRDefault="00A27772" w:rsidP="00A27772">
      <w:pPr>
        <w:widowControl/>
        <w:shd w:val="clear" w:color="auto" w:fill="FFFFFF"/>
        <w:ind w:firstLine="560"/>
        <w:outlineLvl w:val="5"/>
        <w:rPr>
          <w:rFonts w:ascii="Calibri" w:hAnsi="Calibri" w:cs="Calibri"/>
          <w:color w:val="8F8F94"/>
          <w:kern w:val="0"/>
          <w:szCs w:val="21"/>
        </w:rPr>
      </w:pPr>
      <w:r w:rsidRPr="00A2777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2.</w:t>
      </w:r>
      <w:r w:rsidR="002634E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重大信息化建设项目单项</w:t>
      </w:r>
      <w:r w:rsidR="007033EC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监理、</w:t>
      </w:r>
      <w:r w:rsidR="002634E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设计、预算</w:t>
      </w:r>
      <w:r w:rsidR="007033EC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审价服务方案；</w:t>
      </w:r>
      <w:r w:rsidR="002353E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（投资预算2</w:t>
      </w:r>
      <w:proofErr w:type="gramStart"/>
      <w:r w:rsidR="002353E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千万</w:t>
      </w:r>
      <w:proofErr w:type="gramEnd"/>
      <w:r w:rsidR="002353E2">
        <w:rPr>
          <w:rFonts w:ascii="仿宋" w:eastAsia="仿宋" w:hAnsi="仿宋" w:cs="Calibri" w:hint="eastAsia"/>
          <w:color w:val="555555"/>
          <w:kern w:val="0"/>
          <w:sz w:val="28"/>
          <w:szCs w:val="28"/>
        </w:rPr>
        <w:t>以上的单体建设项目）。</w:t>
      </w:r>
    </w:p>
    <w:p w:rsidR="00A27772" w:rsidRPr="00A27772" w:rsidRDefault="00A27772" w:rsidP="00A27772">
      <w:pPr>
        <w:widowControl/>
        <w:shd w:val="clear" w:color="auto" w:fill="FFFFFF"/>
        <w:ind w:firstLine="560"/>
        <w:outlineLvl w:val="5"/>
        <w:rPr>
          <w:rFonts w:ascii="Calibri" w:hAnsi="Calibri" w:cs="Calibri"/>
          <w:color w:val="8F8F94"/>
          <w:kern w:val="0"/>
          <w:szCs w:val="21"/>
        </w:rPr>
      </w:pPr>
      <w:r w:rsidRPr="00A27772">
        <w:rPr>
          <w:rFonts w:ascii="方正黑体简体" w:eastAsia="方正黑体简体" w:hAnsi="Calibri" w:cs="Calibri" w:hint="eastAsia"/>
          <w:color w:val="555555"/>
          <w:kern w:val="0"/>
          <w:sz w:val="28"/>
          <w:szCs w:val="28"/>
        </w:rPr>
        <w:t>二、报名资料</w:t>
      </w:r>
    </w:p>
    <w:p w:rsidR="00980157" w:rsidRDefault="00A27772" w:rsidP="00A27772">
      <w:pPr>
        <w:widowControl/>
        <w:shd w:val="clear" w:color="auto" w:fill="FFFFFF"/>
        <w:spacing w:after="75"/>
        <w:ind w:left="559"/>
        <w:outlineLvl w:val="5"/>
        <w:rPr>
          <w:rFonts w:ascii="仿宋" w:eastAsia="仿宋" w:hAnsi="仿宋" w:cs="宋体"/>
          <w:color w:val="555555"/>
          <w:kern w:val="0"/>
          <w:sz w:val="28"/>
          <w:szCs w:val="28"/>
        </w:rPr>
      </w:pP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报名资料须包含以下内容，并按照此顺序制作：</w:t>
      </w:r>
    </w:p>
    <w:p w:rsidR="00A27772" w:rsidRPr="00A27772" w:rsidRDefault="00A27772" w:rsidP="00A27772">
      <w:pPr>
        <w:widowControl/>
        <w:shd w:val="clear" w:color="auto" w:fill="FFFFFF"/>
        <w:spacing w:after="75"/>
        <w:ind w:left="559"/>
        <w:outlineLvl w:val="5"/>
        <w:rPr>
          <w:rFonts w:ascii="宋体" w:hAnsi="宋体" w:cs="宋体"/>
          <w:color w:val="8F8F94"/>
          <w:kern w:val="0"/>
          <w:sz w:val="24"/>
        </w:rPr>
      </w:pP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1.项目调研报名表；</w:t>
      </w:r>
    </w:p>
    <w:p w:rsidR="00A27772" w:rsidRPr="00A27772" w:rsidRDefault="00A27772" w:rsidP="00A27772">
      <w:pPr>
        <w:widowControl/>
        <w:shd w:val="clear" w:color="auto" w:fill="FFFFFF"/>
        <w:spacing w:after="75"/>
        <w:ind w:left="559"/>
        <w:outlineLvl w:val="5"/>
        <w:rPr>
          <w:rFonts w:ascii="宋体" w:hAnsi="宋体" w:cs="宋体"/>
          <w:color w:val="8F8F94"/>
          <w:kern w:val="0"/>
          <w:sz w:val="24"/>
        </w:rPr>
      </w:pP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2.资质：</w:t>
      </w:r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营业执照、法定代表人授权书、法人及被授权人身份证、项目资质、授权函等；</w:t>
      </w:r>
    </w:p>
    <w:p w:rsidR="00A27772" w:rsidRPr="00A27772" w:rsidRDefault="00A27772" w:rsidP="00A27772">
      <w:pPr>
        <w:widowControl/>
        <w:shd w:val="clear" w:color="auto" w:fill="FFFFFF"/>
        <w:spacing w:after="75"/>
        <w:ind w:left="559"/>
        <w:outlineLvl w:val="5"/>
        <w:rPr>
          <w:rFonts w:ascii="宋体" w:hAnsi="宋体" w:cs="宋体"/>
          <w:color w:val="8F8F94"/>
          <w:kern w:val="0"/>
          <w:sz w:val="24"/>
        </w:rPr>
      </w:pPr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3.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项目调研报价表；</w:t>
      </w:r>
    </w:p>
    <w:p w:rsidR="0085087A" w:rsidRPr="0085087A" w:rsidRDefault="00A27772" w:rsidP="0085087A">
      <w:pPr>
        <w:widowControl/>
        <w:shd w:val="clear" w:color="auto" w:fill="FFFFFF"/>
        <w:spacing w:after="75"/>
        <w:ind w:left="559"/>
        <w:outlineLvl w:val="5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85087A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4.建设方案或服务方案（格式自拟）；</w:t>
      </w:r>
    </w:p>
    <w:p w:rsidR="0085087A" w:rsidRPr="0085087A" w:rsidRDefault="0085087A" w:rsidP="0085087A">
      <w:pPr>
        <w:widowControl/>
        <w:shd w:val="clear" w:color="auto" w:fill="FFFFFF"/>
        <w:spacing w:after="75"/>
        <w:ind w:left="559"/>
        <w:outlineLvl w:val="5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85087A">
        <w:rPr>
          <w:rFonts w:ascii="仿宋" w:eastAsia="仿宋" w:hAnsi="仿宋" w:cs="宋体"/>
          <w:color w:val="555555"/>
          <w:kern w:val="0"/>
          <w:sz w:val="30"/>
          <w:szCs w:val="30"/>
        </w:rPr>
        <w:lastRenderedPageBreak/>
        <w:t>5.</w:t>
      </w:r>
      <w:r w:rsidRPr="0085087A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所做类似项目案例的公开挂网参考资料,包括但不限于招标公告、招标文件、合同等盖章扫描件，材料应能体现项目预算、招标需求、付款方式、评标办法、中标单位、中标价等内容。</w:t>
      </w:r>
    </w:p>
    <w:p w:rsidR="00A27772" w:rsidRPr="00A27772" w:rsidRDefault="00A27772" w:rsidP="0085087A">
      <w:pPr>
        <w:widowControl/>
        <w:shd w:val="clear" w:color="auto" w:fill="FFFFFF"/>
        <w:spacing w:after="75"/>
        <w:ind w:firstLine="405"/>
        <w:outlineLvl w:val="5"/>
        <w:rPr>
          <w:rFonts w:ascii="宋体" w:hAnsi="宋体" w:cs="宋体"/>
          <w:color w:val="8F8F94"/>
          <w:kern w:val="0"/>
          <w:sz w:val="24"/>
        </w:rPr>
      </w:pPr>
      <w:r w:rsidRPr="00A27772">
        <w:rPr>
          <w:rFonts w:ascii="Calibri" w:eastAsia="仿宋" w:hAnsi="Calibri" w:cs="Calibri"/>
          <w:color w:val="555555"/>
          <w:kern w:val="0"/>
          <w:sz w:val="28"/>
          <w:szCs w:val="28"/>
        </w:rPr>
        <w:t> 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包含但不仅限于以上内容。</w:t>
      </w:r>
    </w:p>
    <w:p w:rsidR="00A27772" w:rsidRPr="00A27772" w:rsidRDefault="00A27772" w:rsidP="00A27772">
      <w:pPr>
        <w:widowControl/>
        <w:shd w:val="clear" w:color="auto" w:fill="FFFFFF"/>
        <w:ind w:firstLine="560"/>
        <w:outlineLvl w:val="5"/>
        <w:rPr>
          <w:rFonts w:ascii="Calibri" w:hAnsi="Calibri" w:cs="Calibri"/>
          <w:color w:val="8F8F94"/>
          <w:kern w:val="0"/>
          <w:szCs w:val="21"/>
        </w:rPr>
      </w:pPr>
      <w:r w:rsidRPr="00A27772">
        <w:rPr>
          <w:rFonts w:ascii="方正黑体简体" w:eastAsia="方正黑体简体" w:hAnsi="Calibri" w:cs="Calibri" w:hint="eastAsia"/>
          <w:color w:val="555555"/>
          <w:kern w:val="0"/>
          <w:sz w:val="28"/>
          <w:szCs w:val="28"/>
        </w:rPr>
        <w:t>三、报名时间、方式</w:t>
      </w:r>
    </w:p>
    <w:p w:rsidR="00A27772" w:rsidRPr="00A27772" w:rsidRDefault="00A27772" w:rsidP="00A27772">
      <w:pPr>
        <w:widowControl/>
        <w:shd w:val="clear" w:color="auto" w:fill="FFFFFF"/>
        <w:spacing w:before="75" w:after="75"/>
        <w:jc w:val="left"/>
        <w:outlineLvl w:val="5"/>
        <w:rPr>
          <w:rFonts w:ascii="微软雅黑" w:eastAsia="微软雅黑" w:hAnsi="微软雅黑" w:cs="宋体"/>
          <w:color w:val="8F8F94"/>
          <w:kern w:val="0"/>
          <w:sz w:val="18"/>
          <w:szCs w:val="18"/>
        </w:rPr>
      </w:pPr>
      <w:r w:rsidRPr="00A27772">
        <w:rPr>
          <w:rFonts w:ascii="Calibri" w:eastAsia="仿宋" w:hAnsi="Calibri" w:cs="Calibri"/>
          <w:color w:val="555555"/>
          <w:kern w:val="0"/>
          <w:sz w:val="28"/>
          <w:szCs w:val="28"/>
        </w:rPr>
        <w:t> 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 xml:space="preserve"> </w:t>
      </w:r>
      <w:r w:rsidRPr="00A27772">
        <w:rPr>
          <w:rFonts w:ascii="Calibri" w:eastAsia="仿宋" w:hAnsi="Calibri" w:cs="Calibri"/>
          <w:color w:val="555555"/>
          <w:kern w:val="0"/>
          <w:sz w:val="28"/>
          <w:szCs w:val="28"/>
        </w:rPr>
        <w:t> 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 xml:space="preserve"> 报名时间：本公告自挂网公告日起，有效期为</w:t>
      </w:r>
      <w:r w:rsidRPr="00A27772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A277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A27772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proofErr w:type="gramStart"/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个</w:t>
      </w:r>
      <w:proofErr w:type="gramEnd"/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工作日(截止时间为2023年1</w:t>
      </w:r>
      <w:r w:rsidR="004C4DAA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1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 xml:space="preserve"> 月 </w:t>
      </w:r>
      <w:r w:rsidR="00563F0F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5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 xml:space="preserve"> 日17:00点前 ），公告截止日期后递交的报名资料无效。</w:t>
      </w:r>
    </w:p>
    <w:p w:rsidR="00A27772" w:rsidRPr="00A27772" w:rsidRDefault="00A27772" w:rsidP="00A27772">
      <w:pPr>
        <w:widowControl/>
        <w:shd w:val="clear" w:color="auto" w:fill="FFFFFF"/>
        <w:spacing w:before="75" w:after="75"/>
        <w:jc w:val="left"/>
        <w:outlineLvl w:val="5"/>
        <w:rPr>
          <w:rFonts w:ascii="微软雅黑" w:eastAsia="微软雅黑" w:hAnsi="微软雅黑" w:cs="宋体"/>
          <w:color w:val="8F8F94"/>
          <w:kern w:val="0"/>
          <w:sz w:val="18"/>
          <w:szCs w:val="18"/>
        </w:rPr>
      </w:pPr>
      <w:r w:rsidRPr="00A27772">
        <w:rPr>
          <w:rFonts w:ascii="Calibri" w:eastAsia="仿宋" w:hAnsi="Calibri" w:cs="Calibri"/>
          <w:color w:val="555555"/>
          <w:kern w:val="0"/>
          <w:sz w:val="28"/>
          <w:szCs w:val="28"/>
        </w:rPr>
        <w:t> 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 xml:space="preserve"> </w:t>
      </w:r>
      <w:r w:rsidRPr="00A27772">
        <w:rPr>
          <w:rFonts w:ascii="Calibri" w:eastAsia="仿宋" w:hAnsi="Calibri" w:cs="Calibri"/>
          <w:color w:val="555555"/>
          <w:kern w:val="0"/>
          <w:sz w:val="28"/>
          <w:szCs w:val="28"/>
        </w:rPr>
        <w:t> 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 xml:space="preserve"> 报名方式:本次市场调研活动采用邮箱报名，不接受现场报名。</w:t>
      </w:r>
    </w:p>
    <w:p w:rsidR="00A27772" w:rsidRPr="00A27772" w:rsidRDefault="00A27772" w:rsidP="00A27772">
      <w:pPr>
        <w:widowControl/>
        <w:shd w:val="clear" w:color="auto" w:fill="FFFFFF"/>
        <w:spacing w:before="75" w:after="75"/>
        <w:jc w:val="left"/>
        <w:outlineLvl w:val="5"/>
        <w:rPr>
          <w:rFonts w:ascii="微软雅黑" w:eastAsia="微软雅黑" w:hAnsi="微软雅黑" w:cs="宋体"/>
          <w:color w:val="8F8F94"/>
          <w:kern w:val="0"/>
          <w:sz w:val="18"/>
          <w:szCs w:val="18"/>
        </w:rPr>
      </w:pPr>
      <w:r w:rsidRPr="00A27772">
        <w:rPr>
          <w:rFonts w:ascii="Calibri" w:eastAsia="仿宋" w:hAnsi="Calibri" w:cs="Calibri"/>
          <w:color w:val="555555"/>
          <w:kern w:val="0"/>
          <w:sz w:val="28"/>
          <w:szCs w:val="28"/>
        </w:rPr>
        <w:t> 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 xml:space="preserve"> </w:t>
      </w:r>
      <w:r w:rsidRPr="00A27772">
        <w:rPr>
          <w:rFonts w:ascii="Calibri" w:eastAsia="仿宋" w:hAnsi="Calibri" w:cs="Calibri"/>
          <w:color w:val="555555"/>
          <w:kern w:val="0"/>
          <w:sz w:val="28"/>
          <w:szCs w:val="28"/>
        </w:rPr>
        <w:t> 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 xml:space="preserve"> 1.报名资料电子文档（盖章扫描件和</w:t>
      </w:r>
      <w:proofErr w:type="gramStart"/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可</w:t>
      </w:r>
      <w:proofErr w:type="gramEnd"/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编辑版本）发送至</w:t>
      </w:r>
      <w:r w:rsidR="006221C4" w:rsidRPr="006221C4">
        <w:rPr>
          <w:rFonts w:ascii="仿宋" w:eastAsia="仿宋" w:hAnsi="仿宋" w:cs="宋体"/>
          <w:color w:val="555555"/>
          <w:kern w:val="0"/>
          <w:sz w:val="28"/>
          <w:szCs w:val="28"/>
        </w:rPr>
        <w:t>ahbbsyxxk2023@163.com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，并抄送至</w:t>
      </w:r>
      <w:r w:rsidR="006221C4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981152959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@qq.com。邮件名称：“XXXX项目名称（公司名称+联系人+联系电话）”报名资料目录见附件。</w:t>
      </w:r>
    </w:p>
    <w:p w:rsidR="00A27772" w:rsidRDefault="00A27772" w:rsidP="00A27772">
      <w:pPr>
        <w:widowControl/>
        <w:shd w:val="clear" w:color="auto" w:fill="FFFFFF"/>
        <w:spacing w:before="1" w:after="75"/>
        <w:ind w:firstLine="560"/>
        <w:outlineLvl w:val="5"/>
        <w:rPr>
          <w:rFonts w:ascii="仿宋" w:eastAsia="仿宋" w:hAnsi="仿宋" w:cs="宋体"/>
          <w:color w:val="555555"/>
          <w:kern w:val="0"/>
          <w:sz w:val="28"/>
          <w:szCs w:val="28"/>
        </w:rPr>
      </w:pP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2.联系人：报名资</w:t>
      </w:r>
      <w:proofErr w:type="gramStart"/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询</w:t>
      </w:r>
      <w:proofErr w:type="gramEnd"/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：</w:t>
      </w:r>
      <w:r w:rsidR="002634E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马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 xml:space="preserve">老师 </w:t>
      </w:r>
      <w:r w:rsidR="002634E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0552-2054018</w:t>
      </w:r>
      <w:r w:rsidR="0085087A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,13855227941</w:t>
      </w:r>
    </w:p>
    <w:p w:rsidR="00A27772" w:rsidRPr="00A27772" w:rsidRDefault="00A27772" w:rsidP="00A27772">
      <w:pPr>
        <w:widowControl/>
        <w:shd w:val="clear" w:color="auto" w:fill="FFFFFF"/>
        <w:spacing w:before="1" w:after="75"/>
        <w:ind w:firstLine="560"/>
        <w:outlineLvl w:val="5"/>
        <w:rPr>
          <w:rFonts w:ascii="宋体" w:hAnsi="宋体" w:cs="宋体"/>
          <w:color w:val="8F8F94"/>
          <w:kern w:val="0"/>
          <w:sz w:val="24"/>
        </w:rPr>
      </w:pPr>
      <w:bookmarkStart w:id="0" w:name="_GoBack"/>
      <w:bookmarkEnd w:id="0"/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3.线上或线下集中调研需求</w:t>
      </w:r>
      <w:r w:rsidR="0085087A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讨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论</w:t>
      </w:r>
      <w:r w:rsidR="002634E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-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时间及地点，另行通知，请参加调研会的供应商准备相应的纸质版报价表及汇报PPT等。</w:t>
      </w:r>
    </w:p>
    <w:p w:rsidR="00A27772" w:rsidRPr="00A27772" w:rsidRDefault="00A27772" w:rsidP="00A27772">
      <w:pPr>
        <w:widowControl/>
        <w:shd w:val="clear" w:color="auto" w:fill="FFFFFF"/>
        <w:ind w:firstLine="560"/>
        <w:textAlignment w:val="center"/>
        <w:outlineLvl w:val="5"/>
        <w:rPr>
          <w:rFonts w:ascii="Calibri" w:hAnsi="Calibri" w:cs="Calibri"/>
          <w:color w:val="8F8F94"/>
          <w:kern w:val="0"/>
          <w:szCs w:val="21"/>
        </w:rPr>
      </w:pPr>
      <w:r w:rsidRPr="00A27772">
        <w:rPr>
          <w:rFonts w:ascii="方正黑体简体" w:eastAsia="方正黑体简体" w:hAnsi="Calibri" w:cs="Calibri" w:hint="eastAsia"/>
          <w:color w:val="555555"/>
          <w:kern w:val="0"/>
          <w:sz w:val="28"/>
          <w:szCs w:val="28"/>
        </w:rPr>
        <w:t>四、其他说明</w:t>
      </w:r>
    </w:p>
    <w:p w:rsidR="00A27772" w:rsidRPr="00A27772" w:rsidRDefault="00A27772" w:rsidP="00A27772">
      <w:pPr>
        <w:widowControl/>
        <w:shd w:val="clear" w:color="auto" w:fill="FFFFFF"/>
        <w:spacing w:before="1" w:after="75"/>
        <w:ind w:firstLine="560"/>
        <w:outlineLvl w:val="5"/>
        <w:rPr>
          <w:rFonts w:ascii="宋体" w:hAnsi="宋体" w:cs="宋体"/>
          <w:color w:val="8F8F94"/>
          <w:kern w:val="0"/>
          <w:sz w:val="24"/>
        </w:rPr>
      </w:pP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现公告的调研内容因市场了解的局限性，仅作为医院市场调研参考使用，我院有权使用所征集技术指标中的相关内容，不作为正式采购依据，无任何针对性，如有不全之处，敬请理解，并请参与供应商</w:t>
      </w:r>
      <w:r w:rsidRPr="00A27772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lastRenderedPageBreak/>
        <w:t>详实介绍推荐产品，最终配置和技术参数以购买时为准。对未公告配置及技术性能的，请各潜在供应商自行提供。</w:t>
      </w:r>
    </w:p>
    <w:p w:rsidR="004C4DAA" w:rsidRPr="004C4DAA" w:rsidRDefault="004C4DAA" w:rsidP="00A27772">
      <w:pPr>
        <w:widowControl/>
        <w:shd w:val="clear" w:color="auto" w:fill="FFFFFF"/>
        <w:spacing w:before="75" w:after="75"/>
        <w:ind w:firstLine="600"/>
        <w:jc w:val="center"/>
        <w:outlineLvl w:val="5"/>
        <w:rPr>
          <w:rFonts w:ascii="仿宋" w:eastAsia="仿宋" w:hAnsi="仿宋" w:cs="宋体"/>
          <w:color w:val="555555"/>
          <w:kern w:val="0"/>
          <w:sz w:val="28"/>
          <w:szCs w:val="28"/>
        </w:rPr>
      </w:pPr>
      <w:r>
        <w:rPr>
          <w:rFonts w:ascii="Calibri" w:eastAsia="仿宋" w:hAnsi="Calibri" w:cs="Calibri" w:hint="eastAsia"/>
          <w:b/>
          <w:bCs/>
          <w:color w:val="555555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b/>
          <w:bCs/>
          <w:color w:val="555555"/>
          <w:kern w:val="0"/>
          <w:sz w:val="30"/>
          <w:szCs w:val="30"/>
        </w:rPr>
        <w:t xml:space="preserve">      </w:t>
      </w:r>
      <w:r w:rsidRPr="004C4DAA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蚌埠市第三人民医院</w:t>
      </w:r>
    </w:p>
    <w:p w:rsidR="00A27772" w:rsidRPr="004C4DAA" w:rsidRDefault="006221C4" w:rsidP="00A27772">
      <w:pPr>
        <w:widowControl/>
        <w:shd w:val="clear" w:color="auto" w:fill="FFFFFF"/>
        <w:spacing w:before="75" w:after="75"/>
        <w:ind w:firstLine="600"/>
        <w:jc w:val="center"/>
        <w:outlineLvl w:val="5"/>
        <w:rPr>
          <w:rFonts w:ascii="仿宋" w:eastAsia="仿宋" w:hAnsi="仿宋" w:cs="宋体"/>
          <w:color w:val="555555"/>
          <w:kern w:val="0"/>
          <w:sz w:val="28"/>
          <w:szCs w:val="28"/>
        </w:rPr>
      </w:pPr>
      <w:r>
        <w:rPr>
          <w:rFonts w:ascii="Calibri" w:eastAsia="仿宋" w:hAnsi="Calibri" w:cs="Calibri"/>
          <w:color w:val="555555"/>
          <w:kern w:val="0"/>
          <w:sz w:val="28"/>
          <w:szCs w:val="28"/>
        </w:rPr>
        <w:t xml:space="preserve">       </w:t>
      </w:r>
      <w:r w:rsidR="00A27772" w:rsidRPr="004C4DAA">
        <w:rPr>
          <w:rFonts w:ascii="Calibri" w:eastAsia="仿宋" w:hAnsi="Calibri" w:cs="Calibri"/>
          <w:color w:val="555555"/>
          <w:kern w:val="0"/>
          <w:sz w:val="28"/>
          <w:szCs w:val="28"/>
        </w:rPr>
        <w:t> </w:t>
      </w:r>
      <w:r w:rsidR="004C4DAA" w:rsidRPr="004C4DAA">
        <w:rPr>
          <w:rFonts w:ascii="仿宋" w:eastAsia="仿宋" w:hAnsi="仿宋" w:cs="宋体"/>
          <w:color w:val="555555"/>
          <w:kern w:val="0"/>
          <w:sz w:val="28"/>
          <w:szCs w:val="28"/>
        </w:rPr>
        <w:t>2023</w:t>
      </w:r>
      <w:r w:rsidR="004C4DAA" w:rsidRPr="004C4DAA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年10月30日</w:t>
      </w:r>
    </w:p>
    <w:p w:rsidR="004C4DAA" w:rsidRPr="00A27772" w:rsidRDefault="004C4DAA" w:rsidP="00A27772">
      <w:pPr>
        <w:widowControl/>
        <w:shd w:val="clear" w:color="auto" w:fill="FFFFFF"/>
        <w:spacing w:before="75" w:after="75"/>
        <w:ind w:firstLine="600"/>
        <w:jc w:val="center"/>
        <w:outlineLvl w:val="5"/>
        <w:rPr>
          <w:rFonts w:ascii="微软雅黑" w:eastAsia="微软雅黑" w:hAnsi="微软雅黑" w:cs="宋体"/>
          <w:color w:val="8F8F94"/>
          <w:kern w:val="0"/>
          <w:sz w:val="18"/>
          <w:szCs w:val="18"/>
        </w:rPr>
      </w:pPr>
    </w:p>
    <w:p w:rsidR="00A27772" w:rsidRPr="00A27772" w:rsidRDefault="00A27772" w:rsidP="00A27772">
      <w:pPr>
        <w:widowControl/>
        <w:shd w:val="clear" w:color="auto" w:fill="FFFFFF"/>
        <w:spacing w:before="75" w:after="75"/>
        <w:ind w:firstLine="600"/>
        <w:jc w:val="center"/>
        <w:outlineLvl w:val="5"/>
        <w:rPr>
          <w:rFonts w:ascii="微软雅黑" w:eastAsia="微软雅黑" w:hAnsi="微软雅黑" w:cs="宋体"/>
          <w:color w:val="8F8F94"/>
          <w:kern w:val="0"/>
          <w:sz w:val="18"/>
          <w:szCs w:val="18"/>
        </w:rPr>
      </w:pPr>
      <w:r w:rsidRPr="00A27772">
        <w:rPr>
          <w:rFonts w:ascii="仿宋" w:eastAsia="仿宋" w:hAnsi="仿宋" w:cs="宋体" w:hint="eastAsia"/>
          <w:b/>
          <w:bCs/>
          <w:color w:val="555555"/>
          <w:kern w:val="0"/>
          <w:sz w:val="30"/>
          <w:szCs w:val="30"/>
        </w:rPr>
        <w:t>报名注意事项</w:t>
      </w:r>
    </w:p>
    <w:p w:rsidR="00A27772" w:rsidRPr="00A27772" w:rsidRDefault="00A27772" w:rsidP="00A27772">
      <w:pPr>
        <w:widowControl/>
        <w:shd w:val="clear" w:color="auto" w:fill="FFFFFF"/>
        <w:outlineLvl w:val="5"/>
        <w:rPr>
          <w:rFonts w:ascii="Calibri" w:hAnsi="Calibri" w:cs="Calibri"/>
          <w:color w:val="8F8F94"/>
          <w:kern w:val="0"/>
          <w:szCs w:val="21"/>
        </w:rPr>
      </w:pPr>
      <w:r w:rsidRPr="00A27772">
        <w:rPr>
          <w:rFonts w:ascii="Calibri" w:eastAsia="仿宋" w:hAnsi="Calibri" w:cs="Calibri"/>
          <w:color w:val="555555"/>
          <w:kern w:val="0"/>
          <w:sz w:val="30"/>
          <w:szCs w:val="30"/>
        </w:rPr>
        <w:t> </w:t>
      </w:r>
    </w:p>
    <w:p w:rsidR="00A27772" w:rsidRPr="00A27772" w:rsidRDefault="00A27772" w:rsidP="00A27772">
      <w:pPr>
        <w:widowControl/>
        <w:shd w:val="clear" w:color="auto" w:fill="FFFFFF"/>
        <w:spacing w:before="75" w:after="75"/>
        <w:ind w:firstLine="600"/>
        <w:jc w:val="left"/>
        <w:outlineLvl w:val="5"/>
        <w:rPr>
          <w:rFonts w:ascii="微软雅黑" w:eastAsia="微软雅黑" w:hAnsi="微软雅黑" w:cs="宋体"/>
          <w:color w:val="8F8F94"/>
          <w:kern w:val="0"/>
          <w:sz w:val="18"/>
          <w:szCs w:val="18"/>
        </w:rPr>
      </w:pPr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1.请参与报名的供应商在准备报名资料时，按照报名资料目录顺序和模板提交，若其中某项资料不需提供，请勿删除页面，自动跳过</w:t>
      </w:r>
      <w:proofErr w:type="gramStart"/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当前页即可</w:t>
      </w:r>
      <w:proofErr w:type="gramEnd"/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。</w:t>
      </w:r>
    </w:p>
    <w:p w:rsidR="00A27772" w:rsidRPr="00A27772" w:rsidRDefault="00A27772" w:rsidP="00A27772">
      <w:pPr>
        <w:widowControl/>
        <w:shd w:val="clear" w:color="auto" w:fill="FFFFFF"/>
        <w:spacing w:before="75" w:after="75"/>
        <w:ind w:firstLine="600"/>
        <w:jc w:val="left"/>
        <w:outlineLvl w:val="5"/>
        <w:rPr>
          <w:rFonts w:ascii="微软雅黑" w:eastAsia="微软雅黑" w:hAnsi="微软雅黑" w:cs="宋体"/>
          <w:color w:val="8F8F94"/>
          <w:kern w:val="0"/>
          <w:sz w:val="18"/>
          <w:szCs w:val="18"/>
        </w:rPr>
      </w:pPr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2.可根据项目方案内容通过PPT重点介绍产品功能、亮点及落地案例，15分钟。</w:t>
      </w:r>
    </w:p>
    <w:p w:rsidR="00A27772" w:rsidRPr="00A27772" w:rsidRDefault="00A27772" w:rsidP="00A27772">
      <w:pPr>
        <w:widowControl/>
        <w:shd w:val="clear" w:color="auto" w:fill="FFFFFF"/>
        <w:spacing w:before="75" w:after="75"/>
        <w:ind w:firstLine="600"/>
        <w:jc w:val="left"/>
        <w:outlineLvl w:val="5"/>
        <w:rPr>
          <w:rFonts w:ascii="微软雅黑" w:eastAsia="微软雅黑" w:hAnsi="微软雅黑" w:cs="宋体"/>
          <w:color w:val="8F8F94"/>
          <w:kern w:val="0"/>
          <w:sz w:val="18"/>
          <w:szCs w:val="18"/>
        </w:rPr>
      </w:pPr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3.报名资料电子文档（盖章扫描件和</w:t>
      </w:r>
      <w:proofErr w:type="gramStart"/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可</w:t>
      </w:r>
      <w:proofErr w:type="gramEnd"/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编辑版本）发送至</w:t>
      </w:r>
      <w:r w:rsidR="006221C4" w:rsidRPr="006221C4">
        <w:rPr>
          <w:rFonts w:ascii="仿宋" w:eastAsia="仿宋" w:hAnsi="仿宋" w:cs="宋体"/>
          <w:color w:val="555555"/>
          <w:kern w:val="0"/>
          <w:sz w:val="28"/>
          <w:szCs w:val="28"/>
        </w:rPr>
        <w:t>ahbbsyxxk2023@163.com</w:t>
      </w:r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，并抄送至</w:t>
      </w:r>
      <w:r w:rsidR="0085087A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981152959</w:t>
      </w:r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@qq.com。邮件名称：“XXXX项目名称（公司名称+联系人+联系电话）”</w:t>
      </w:r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br/>
      </w:r>
    </w:p>
    <w:p w:rsidR="00A27772" w:rsidRPr="00A27772" w:rsidRDefault="00A27772" w:rsidP="00A27772">
      <w:pPr>
        <w:widowControl/>
        <w:shd w:val="clear" w:color="auto" w:fill="FFFFFF"/>
        <w:spacing w:before="75" w:after="75"/>
        <w:ind w:firstLine="600"/>
        <w:jc w:val="left"/>
        <w:outlineLvl w:val="5"/>
        <w:rPr>
          <w:rFonts w:ascii="微软雅黑" w:eastAsia="微软雅黑" w:hAnsi="微软雅黑" w:cs="宋体"/>
          <w:color w:val="8F8F94"/>
          <w:kern w:val="0"/>
          <w:sz w:val="18"/>
          <w:szCs w:val="18"/>
        </w:rPr>
      </w:pPr>
      <w:r w:rsidRPr="00A27772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4.收到您的邮件即报名成功。特殊情况，我们会通过电话与您联系，请注意保持电话畅通。感谢您的积极参与！</w:t>
      </w:r>
    </w:p>
    <w:p w:rsidR="00A27772" w:rsidRPr="00A27772" w:rsidRDefault="00A27772" w:rsidP="00A27772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r w:rsidRPr="00A27772">
        <w:rPr>
          <w:rFonts w:ascii="宋体" w:hAnsi="宋体" w:cs="宋体" w:hint="eastAsia"/>
          <w:color w:val="555555"/>
          <w:kern w:val="0"/>
          <w:sz w:val="30"/>
          <w:szCs w:val="30"/>
        </w:rPr>
        <w:t> </w:t>
      </w:r>
    </w:p>
    <w:p w:rsidR="00A27772" w:rsidRPr="00A27772" w:rsidRDefault="00A27772" w:rsidP="00A27772">
      <w:pPr>
        <w:widowControl/>
        <w:shd w:val="clear" w:color="auto" w:fill="FFFFFF"/>
        <w:rPr>
          <w:rFonts w:ascii="Calibri" w:hAnsi="Calibri" w:cs="Calibri"/>
          <w:color w:val="555555"/>
          <w:kern w:val="0"/>
          <w:szCs w:val="21"/>
        </w:rPr>
      </w:pPr>
      <w:r w:rsidRPr="00A27772">
        <w:rPr>
          <w:rFonts w:ascii="宋体" w:hAnsi="宋体" w:cs="Calibri" w:hint="eastAsia"/>
          <w:color w:val="555555"/>
          <w:kern w:val="0"/>
          <w:szCs w:val="21"/>
        </w:rPr>
        <w:t> </w:t>
      </w:r>
    </w:p>
    <w:p w:rsidR="00A27772" w:rsidRPr="00A27772" w:rsidRDefault="00A27772" w:rsidP="00A27772">
      <w:pPr>
        <w:widowControl/>
        <w:shd w:val="clear" w:color="auto" w:fill="FFFFFF"/>
        <w:spacing w:before="1" w:after="300" w:line="486" w:lineRule="atLeast"/>
        <w:rPr>
          <w:rFonts w:ascii="宋体" w:hAnsi="宋体" w:cs="宋体"/>
          <w:color w:val="555555"/>
          <w:kern w:val="0"/>
          <w:sz w:val="24"/>
        </w:rPr>
      </w:pPr>
      <w:r w:rsidRPr="00A27772">
        <w:rPr>
          <w:rFonts w:ascii="宋体" w:hAnsi="宋体" w:cs="宋体" w:hint="eastAsia"/>
          <w:color w:val="555555"/>
          <w:kern w:val="0"/>
          <w:sz w:val="24"/>
        </w:rPr>
        <w:t> </w:t>
      </w:r>
    </w:p>
    <w:p w:rsidR="00A27772" w:rsidRPr="00A27772" w:rsidRDefault="00A27772" w:rsidP="00A27772">
      <w:pPr>
        <w:widowControl/>
        <w:shd w:val="clear" w:color="auto" w:fill="FFFFFF"/>
        <w:spacing w:before="1" w:after="300" w:line="486" w:lineRule="atLeast"/>
        <w:rPr>
          <w:rFonts w:ascii="宋体" w:hAnsi="宋体" w:cs="宋体"/>
          <w:color w:val="555555"/>
          <w:kern w:val="0"/>
          <w:sz w:val="24"/>
        </w:rPr>
      </w:pPr>
      <w:r w:rsidRPr="00A27772">
        <w:rPr>
          <w:rFonts w:ascii="Calibri" w:eastAsia="仿宋" w:hAnsi="Calibri" w:cs="Calibri"/>
          <w:color w:val="555555"/>
          <w:kern w:val="0"/>
          <w:sz w:val="24"/>
        </w:rPr>
        <w:t> </w:t>
      </w:r>
    </w:p>
    <w:p w:rsidR="00A27772" w:rsidRPr="00A27772" w:rsidRDefault="00A27772" w:rsidP="00A27772">
      <w:pPr>
        <w:widowControl/>
        <w:shd w:val="clear" w:color="auto" w:fill="FFFFFF"/>
        <w:spacing w:before="1" w:after="300" w:line="486" w:lineRule="atLeast"/>
        <w:rPr>
          <w:rFonts w:ascii="宋体" w:hAnsi="宋体" w:cs="宋体"/>
          <w:color w:val="555555"/>
          <w:kern w:val="0"/>
          <w:sz w:val="24"/>
        </w:rPr>
      </w:pPr>
      <w:r w:rsidRPr="00A27772">
        <w:rPr>
          <w:rFonts w:ascii="Calibri" w:eastAsia="仿宋" w:hAnsi="Calibri" w:cs="Calibri"/>
          <w:color w:val="555555"/>
          <w:kern w:val="0"/>
          <w:sz w:val="24"/>
        </w:rPr>
        <w:lastRenderedPageBreak/>
        <w:t> </w:t>
      </w:r>
      <w:r w:rsidRPr="00A27772">
        <w:rPr>
          <w:rFonts w:ascii="仿宋" w:eastAsia="仿宋" w:hAnsi="仿宋" w:cs="宋体" w:hint="eastAsia"/>
          <w:color w:val="555555"/>
          <w:kern w:val="0"/>
          <w:sz w:val="24"/>
        </w:rPr>
        <w:t>附件：</w:t>
      </w:r>
    </w:p>
    <w:p w:rsidR="00A27772" w:rsidRPr="00A27772" w:rsidRDefault="00BD4C95" w:rsidP="00A27772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/>
          <w:color w:val="555555"/>
          <w:kern w:val="0"/>
          <w:sz w:val="27"/>
          <w:szCs w:val="27"/>
        </w:rPr>
      </w:pPr>
      <w:hyperlink r:id="rId4" w:history="1">
        <w:r w:rsidR="00A27772" w:rsidRPr="00A27772">
          <w:rPr>
            <w:rFonts w:ascii="微软雅黑" w:eastAsia="微软雅黑" w:hAnsi="微软雅黑" w:cs="宋体" w:hint="eastAsia"/>
            <w:color w:val="52A4A6"/>
            <w:kern w:val="0"/>
            <w:sz w:val="27"/>
            <w:szCs w:val="27"/>
          </w:rPr>
          <w:t>信息化项目监理服务附件.</w:t>
        </w:r>
        <w:proofErr w:type="gramStart"/>
        <w:r w:rsidR="00A27772" w:rsidRPr="00A27772">
          <w:rPr>
            <w:rFonts w:ascii="微软雅黑" w:eastAsia="微软雅黑" w:hAnsi="微软雅黑" w:cs="宋体" w:hint="eastAsia"/>
            <w:color w:val="52A4A6"/>
            <w:kern w:val="0"/>
            <w:sz w:val="27"/>
            <w:szCs w:val="27"/>
          </w:rPr>
          <w:t>docx</w:t>
        </w:r>
        <w:proofErr w:type="gramEnd"/>
      </w:hyperlink>
    </w:p>
    <w:p w:rsidR="00EF22E5" w:rsidRPr="00A27772" w:rsidRDefault="00EF22E5" w:rsidP="00A27772"/>
    <w:sectPr w:rsidR="00EF22E5" w:rsidRPr="00A2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E5"/>
    <w:rsid w:val="001610BD"/>
    <w:rsid w:val="002353E2"/>
    <w:rsid w:val="002634E2"/>
    <w:rsid w:val="004C4DAA"/>
    <w:rsid w:val="00563F0F"/>
    <w:rsid w:val="0056692F"/>
    <w:rsid w:val="006221C4"/>
    <w:rsid w:val="007033EC"/>
    <w:rsid w:val="0085087A"/>
    <w:rsid w:val="008B569D"/>
    <w:rsid w:val="00980157"/>
    <w:rsid w:val="00A27772"/>
    <w:rsid w:val="00B7445A"/>
    <w:rsid w:val="00BD4C95"/>
    <w:rsid w:val="00CD02A4"/>
    <w:rsid w:val="00D230A7"/>
    <w:rsid w:val="00E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6E32D-8D70-4A83-918C-8552FB53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C4DAA"/>
    <w:pPr>
      <w:ind w:leftChars="2500" w:left="100"/>
    </w:pPr>
  </w:style>
  <w:style w:type="character" w:customStyle="1" w:styleId="Char">
    <w:name w:val="日期 Char"/>
    <w:basedOn w:val="a0"/>
    <w:link w:val="a3"/>
    <w:rsid w:val="004C4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s.sczy120.com/20231017/09082887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9</cp:revision>
  <dcterms:created xsi:type="dcterms:W3CDTF">2023-10-30T02:04:00Z</dcterms:created>
  <dcterms:modified xsi:type="dcterms:W3CDTF">2023-10-30T03:00:00Z</dcterms:modified>
</cp:coreProperties>
</file>